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3B9DA04" w:rsidR="003A1BC8" w:rsidRPr="00D25194" w:rsidRDefault="009C2260" w:rsidP="00A01959">
            <w:pPr>
              <w:jc w:val="center"/>
              <w:rPr>
                <w:b/>
                <w:kern w:val="2"/>
                <w:sz w:val="22"/>
                <w:szCs w:val="22"/>
              </w:rPr>
            </w:pPr>
            <w:r w:rsidRPr="009C2260">
              <w:rPr>
                <w:b/>
                <w:kern w:val="2"/>
                <w:sz w:val="22"/>
                <w:szCs w:val="22"/>
              </w:rPr>
              <w:t>Operacine lempa (10642)</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00A3C377"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9C2260">
              <w:rPr>
                <w:color w:val="000000" w:themeColor="text1"/>
                <w:kern w:val="2"/>
                <w:sz w:val="22"/>
                <w:szCs w:val="22"/>
              </w:rPr>
              <w:t xml:space="preserve"> operacines lempas</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5630C746" w:rsidR="00EE3697" w:rsidRPr="00936694" w:rsidRDefault="009C2260" w:rsidP="00EE3697">
            <w:pPr>
              <w:rPr>
                <w:kern w:val="2"/>
                <w:sz w:val="22"/>
                <w:szCs w:val="22"/>
              </w:rPr>
            </w:pPr>
            <w:r w:rsidRPr="009C2260">
              <w:rPr>
                <w:kern w:val="2"/>
                <w:sz w:val="22"/>
                <w:szCs w:val="22"/>
              </w:rPr>
              <w:t xml:space="preserve">Operacine lempa (10642) CVP IS  Nr.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9C2260">
            <w:pPr>
              <w:jc w:val="both"/>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10F6634A"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xml:space="preserve">, ne vėliau kaip per </w:t>
            </w:r>
            <w:r w:rsidR="00CB6588">
              <w:rPr>
                <w:b/>
                <w:sz w:val="22"/>
                <w:szCs w:val="22"/>
              </w:rPr>
              <w:t>3</w:t>
            </w:r>
            <w:r w:rsidR="009C2260">
              <w:rPr>
                <w:b/>
                <w:sz w:val="22"/>
                <w:szCs w:val="22"/>
              </w:rPr>
              <w:t xml:space="preserve">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CB6588">
              <w:rPr>
                <w:b/>
                <w:sz w:val="22"/>
                <w:szCs w:val="22"/>
              </w:rPr>
              <w:t>5</w:t>
            </w:r>
            <w:r w:rsidR="000A6856" w:rsidRPr="000A6856">
              <w:rPr>
                <w:b/>
                <w:sz w:val="22"/>
                <w:szCs w:val="22"/>
              </w:rPr>
              <w:t xml:space="preserve"> </w:t>
            </w:r>
            <w:r w:rsidR="009C2260">
              <w:rPr>
                <w:b/>
                <w:sz w:val="22"/>
                <w:szCs w:val="22"/>
              </w:rPr>
              <w:t xml:space="preserve">(penkis) </w:t>
            </w:r>
            <w:bookmarkStart w:id="0" w:name="_GoBack"/>
            <w:bookmarkEnd w:id="0"/>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info@santa.lt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Pr="009C2260" w:rsidRDefault="00AC26E2" w:rsidP="00AC26E2">
            <w:pPr>
              <w:autoSpaceDE w:val="0"/>
              <w:autoSpaceDN w:val="0"/>
              <w:adjustRightInd w:val="0"/>
              <w:jc w:val="both"/>
              <w:rPr>
                <w:kern w:val="2"/>
                <w:sz w:val="22"/>
                <w:szCs w:val="22"/>
              </w:rPr>
            </w:pPr>
            <w:r>
              <w:rPr>
                <w:color w:val="000000"/>
                <w:kern w:val="2"/>
                <w:sz w:val="22"/>
                <w:szCs w:val="22"/>
              </w:rPr>
              <w:t>4.5.</w:t>
            </w:r>
            <w:r w:rsidRPr="00AC26E2">
              <w:rPr>
                <w:color w:val="000000"/>
                <w:kern w:val="2"/>
                <w:sz w:val="22"/>
                <w:szCs w:val="22"/>
              </w:rPr>
              <w:t>3</w:t>
            </w:r>
            <w:r w:rsidRPr="009C2260">
              <w:rPr>
                <w:kern w:val="2"/>
                <w:sz w:val="22"/>
                <w:szCs w:val="22"/>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9C2260" w:rsidRDefault="00AC26E2" w:rsidP="00AC26E2">
            <w:pPr>
              <w:autoSpaceDE w:val="0"/>
              <w:autoSpaceDN w:val="0"/>
              <w:adjustRightInd w:val="0"/>
              <w:jc w:val="both"/>
              <w:rPr>
                <w:kern w:val="2"/>
                <w:sz w:val="22"/>
                <w:szCs w:val="22"/>
              </w:rPr>
            </w:pPr>
            <w:r w:rsidRPr="009C2260">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9C2260" w:rsidRDefault="00D24EC5" w:rsidP="00D24EC5">
            <w:pPr>
              <w:autoSpaceDE w:val="0"/>
              <w:autoSpaceDN w:val="0"/>
              <w:adjustRightInd w:val="0"/>
              <w:jc w:val="both"/>
              <w:rPr>
                <w:kern w:val="2"/>
                <w:sz w:val="22"/>
                <w:szCs w:val="22"/>
              </w:rPr>
            </w:pPr>
            <w:r w:rsidRPr="009C2260">
              <w:rPr>
                <w:kern w:val="2"/>
                <w:sz w:val="22"/>
                <w:szCs w:val="22"/>
              </w:rPr>
              <w:t>4.5.</w:t>
            </w:r>
            <w:r w:rsidR="00D93FAA" w:rsidRPr="009C2260">
              <w:rPr>
                <w:kern w:val="2"/>
                <w:sz w:val="22"/>
                <w:szCs w:val="22"/>
              </w:rPr>
              <w:t>5</w:t>
            </w:r>
            <w:r w:rsidRPr="009C2260">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9C2260" w:rsidRDefault="00C40CB8" w:rsidP="00D24EC5">
            <w:pPr>
              <w:autoSpaceDE w:val="0"/>
              <w:autoSpaceDN w:val="0"/>
              <w:adjustRightInd w:val="0"/>
              <w:jc w:val="both"/>
              <w:rPr>
                <w:kern w:val="2"/>
                <w:sz w:val="22"/>
                <w:szCs w:val="22"/>
              </w:rPr>
            </w:pPr>
            <w:r w:rsidRPr="009C2260">
              <w:rPr>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C40CB8">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lastRenderedPageBreak/>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w:t>
            </w:r>
            <w:r w:rsidRPr="00584C41">
              <w:rPr>
                <w:color w:val="000000"/>
                <w:kern w:val="2"/>
                <w:sz w:val="22"/>
                <w:szCs w:val="22"/>
                <w:shd w:val="clear" w:color="auto" w:fill="FFFFFF"/>
              </w:rPr>
              <w:lastRenderedPageBreak/>
              <w:t xml:space="preserve">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FA2B7B"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6870CA58" w14:textId="77777777" w:rsidR="00C40CB8" w:rsidRPr="009C2260" w:rsidRDefault="00CD4B3F" w:rsidP="00C40CB8">
            <w:pPr>
              <w:jc w:val="both"/>
              <w:rPr>
                <w:iCs/>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lastRenderedPageBreak/>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xml:space="preserve">- </w:t>
            </w:r>
            <w:r w:rsidR="00B46B4F" w:rsidRPr="009C2260">
              <w:rPr>
                <w:iCs/>
                <w:sz w:val="22"/>
                <w:szCs w:val="22"/>
              </w:rPr>
              <w:t>perdavimo aktas.</w:t>
            </w:r>
            <w:r w:rsidR="00C40CB8" w:rsidRPr="009C2260">
              <w:rPr>
                <w:iCs/>
                <w:sz w:val="22"/>
                <w:szCs w:val="22"/>
              </w:rPr>
              <w:t xml:space="preserve"> 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5FCB4460"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 xml:space="preserve">Prekėms nustatomas Tiekėjo pasiūlytas arba Prekių gamintojo taikomas Garantinis terminas, tačiau bet kokiu atveju </w:t>
            </w:r>
            <w:r w:rsidR="0051611B" w:rsidRPr="0051611B">
              <w:rPr>
                <w:b/>
                <w:bCs/>
                <w:color w:val="000000" w:themeColor="text1"/>
                <w:sz w:val="22"/>
                <w:szCs w:val="22"/>
                <w:shd w:val="clear" w:color="auto" w:fill="FFFFFF"/>
              </w:rPr>
              <w:t xml:space="preserve">ne trumpesnis </w:t>
            </w:r>
            <w:r w:rsidR="0051611B" w:rsidRPr="009C2260">
              <w:rPr>
                <w:b/>
                <w:bCs/>
                <w:sz w:val="22"/>
                <w:szCs w:val="22"/>
                <w:shd w:val="clear" w:color="auto" w:fill="FFFFFF"/>
              </w:rPr>
              <w:t xml:space="preserve">kaip </w:t>
            </w:r>
            <w:r w:rsidR="00125A80" w:rsidRPr="009C2260">
              <w:rPr>
                <w:b/>
                <w:bCs/>
                <w:sz w:val="22"/>
                <w:szCs w:val="22"/>
                <w:shd w:val="clear" w:color="auto" w:fill="FFFFFF"/>
              </w:rPr>
              <w:t>36</w:t>
            </w:r>
            <w:r w:rsidR="0051611B" w:rsidRPr="009C2260">
              <w:rPr>
                <w:b/>
                <w:bCs/>
                <w:sz w:val="22"/>
                <w:szCs w:val="22"/>
                <w:shd w:val="clear" w:color="auto" w:fill="FFFFFF"/>
              </w:rPr>
              <w:t xml:space="preserve"> (</w:t>
            </w:r>
            <w:r w:rsidR="00125A80" w:rsidRPr="009C2260">
              <w:rPr>
                <w:b/>
                <w:bCs/>
                <w:sz w:val="22"/>
                <w:szCs w:val="22"/>
                <w:shd w:val="clear" w:color="auto" w:fill="FFFFFF"/>
              </w:rPr>
              <w:t>trisdešimt šeši</w:t>
            </w:r>
            <w:r w:rsidR="0051611B" w:rsidRPr="009C2260">
              <w:rPr>
                <w:b/>
                <w:bCs/>
                <w:sz w:val="22"/>
                <w:szCs w:val="22"/>
                <w:shd w:val="clear" w:color="auto" w:fill="FFFFFF"/>
              </w:rPr>
              <w:t>) mėnesiai</w:t>
            </w:r>
            <w:r w:rsidR="00C00917" w:rsidRPr="009C2260">
              <w:rPr>
                <w:b/>
                <w:bCs/>
                <w:sz w:val="22"/>
                <w:szCs w:val="22"/>
                <w:shd w:val="clear" w:color="auto" w:fill="FFFFFF"/>
              </w:rPr>
              <w:t xml:space="preserve">. </w:t>
            </w:r>
            <w:r w:rsidR="00FD1306" w:rsidRPr="009C2260">
              <w:rPr>
                <w:sz w:val="22"/>
                <w:szCs w:val="22"/>
              </w:rPr>
              <w:t>Garantinis terminas, skaičiuojamas nuo</w:t>
            </w:r>
            <w:r w:rsidR="00FD1306" w:rsidRPr="00FB32B9">
              <w:rPr>
                <w:sz w:val="22"/>
                <w:szCs w:val="22"/>
              </w:rPr>
              <w:t xml:space="preserve">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C2260">
              <w:rPr>
                <w:kern w:val="2"/>
                <w:sz w:val="22"/>
                <w:szCs w:val="22"/>
              </w:rPr>
              <w:t xml:space="preserve">kaip </w:t>
            </w:r>
            <w:r w:rsidR="00D60E48" w:rsidRPr="009C2260">
              <w:rPr>
                <w:kern w:val="2"/>
                <w:sz w:val="22"/>
                <w:szCs w:val="22"/>
              </w:rPr>
              <w:t>24</w:t>
            </w:r>
            <w:r w:rsidRPr="009C2260">
              <w:rPr>
                <w:kern w:val="2"/>
                <w:sz w:val="22"/>
                <w:szCs w:val="22"/>
              </w:rPr>
              <w:t xml:space="preserve"> </w:t>
            </w:r>
            <w:r w:rsidR="00D670BA" w:rsidRPr="009C2260">
              <w:rPr>
                <w:kern w:val="2"/>
                <w:sz w:val="22"/>
                <w:szCs w:val="22"/>
              </w:rPr>
              <w:t>(</w:t>
            </w:r>
            <w:r w:rsidR="00D60E48" w:rsidRPr="009C2260">
              <w:rPr>
                <w:kern w:val="2"/>
                <w:sz w:val="22"/>
                <w:szCs w:val="22"/>
              </w:rPr>
              <w:t>dvidešimt keturios</w:t>
            </w:r>
            <w:r w:rsidR="00D670BA" w:rsidRPr="009C2260">
              <w:rPr>
                <w:kern w:val="2"/>
                <w:sz w:val="22"/>
                <w:szCs w:val="22"/>
              </w:rPr>
              <w:t>)</w:t>
            </w:r>
            <w:r w:rsidR="00D60E48" w:rsidRPr="009C2260">
              <w:rPr>
                <w:kern w:val="2"/>
                <w:sz w:val="22"/>
                <w:szCs w:val="22"/>
              </w:rPr>
              <w:t xml:space="preserve"> valandos</w:t>
            </w:r>
            <w:r w:rsidRPr="009C2260">
              <w:rPr>
                <w:kern w:val="2"/>
                <w:sz w:val="22"/>
                <w:szCs w:val="22"/>
              </w:rPr>
              <w:t xml:space="preserve">, o gedimas turi būti pašalintas per ne ilgesnį kaip 5 </w:t>
            </w:r>
            <w:r w:rsidR="00D670BA" w:rsidRPr="009C2260">
              <w:rPr>
                <w:kern w:val="2"/>
                <w:sz w:val="22"/>
                <w:szCs w:val="22"/>
              </w:rPr>
              <w:t xml:space="preserve">(penkių) </w:t>
            </w:r>
            <w:r w:rsidRPr="009C2260">
              <w:rPr>
                <w:kern w:val="2"/>
                <w:sz w:val="22"/>
                <w:szCs w:val="22"/>
              </w:rPr>
              <w:t>darbo dienų terminą</w:t>
            </w:r>
            <w:r w:rsidRPr="002856E4">
              <w:rPr>
                <w:kern w:val="2"/>
                <w:sz w:val="22"/>
                <w:szCs w:val="22"/>
              </w:rPr>
              <w:t xml:space="preserve">,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lastRenderedPageBreak/>
              <w:t>9.2. Tiekėjui taikomos netesybos</w:t>
            </w:r>
          </w:p>
        </w:tc>
        <w:tc>
          <w:tcPr>
            <w:tcW w:w="7003" w:type="dxa"/>
            <w:gridSpan w:val="2"/>
          </w:tcPr>
          <w:p w14:paraId="5E9CF5E7" w14:textId="77777777" w:rsidR="002D3821" w:rsidRPr="009C2260" w:rsidRDefault="002D3821" w:rsidP="008D43E1">
            <w:pPr>
              <w:jc w:val="both"/>
              <w:rPr>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9C2260">
              <w:rPr>
                <w:kern w:val="2"/>
                <w:sz w:val="22"/>
                <w:szCs w:val="22"/>
              </w:rPr>
              <w:t>dydžio delspinigius už kiekvieną uždelstą dieną nuo laiku neperduotų Prekių ar Prekių, turinčių trūkumų, kainos be PVM. </w:t>
            </w:r>
          </w:p>
          <w:p w14:paraId="10556B48" w14:textId="12BF0D4C" w:rsidR="00C40CB8" w:rsidRPr="009C2260" w:rsidRDefault="00C40CB8" w:rsidP="008D43E1">
            <w:pPr>
              <w:jc w:val="both"/>
              <w:rPr>
                <w:kern w:val="2"/>
                <w:sz w:val="22"/>
                <w:szCs w:val="22"/>
              </w:rPr>
            </w:pPr>
            <w:r w:rsidRPr="009C2260">
              <w:rPr>
                <w:kern w:val="2"/>
                <w:sz w:val="22"/>
                <w:szCs w:val="22"/>
              </w:rPr>
              <w:t>9.2.2.</w:t>
            </w:r>
            <w:r w:rsidR="00302891" w:rsidRPr="009C2260">
              <w:rPr>
                <w:kern w:val="2"/>
                <w:sz w:val="22"/>
                <w:szCs w:val="22"/>
              </w:rPr>
              <w:t xml:space="preserve"> </w:t>
            </w:r>
            <w:r w:rsidRPr="009C2260">
              <w:rPr>
                <w:kern w:val="2"/>
                <w:sz w:val="22"/>
                <w:szCs w:val="22"/>
              </w:rPr>
              <w:t xml:space="preserve">Jeigu Tiekėjas vėluoja įvykdyti įpakavimo medžiagų išvežimą (utilizavimą) Techninėje specifikacijoje nurodyta tvarka ir terminais, nuo kitos nei nustatytas terminas dienos Tiekėjui skaičiuojama </w:t>
            </w:r>
            <w:r w:rsidR="00DA68D6" w:rsidRPr="009C2260">
              <w:rPr>
                <w:kern w:val="2"/>
                <w:sz w:val="22"/>
                <w:szCs w:val="22"/>
              </w:rPr>
              <w:t>1</w:t>
            </w:r>
            <w:r w:rsidRPr="009C2260">
              <w:rPr>
                <w:kern w:val="2"/>
                <w:sz w:val="22"/>
                <w:szCs w:val="22"/>
              </w:rPr>
              <w:t>0  (dešimt) Eur bauda už kiekvieną pradelstą dieną.</w:t>
            </w:r>
          </w:p>
          <w:p w14:paraId="46928EA3" w14:textId="685506F4" w:rsidR="002D3821" w:rsidRPr="00273F8C" w:rsidRDefault="002D3821" w:rsidP="008D43E1">
            <w:pPr>
              <w:jc w:val="both"/>
              <w:rPr>
                <w:kern w:val="2"/>
                <w:sz w:val="22"/>
                <w:szCs w:val="22"/>
              </w:rPr>
            </w:pPr>
            <w:r w:rsidRPr="009C2260">
              <w:rPr>
                <w:sz w:val="22"/>
                <w:szCs w:val="22"/>
                <w:lang w:val="lt"/>
              </w:rPr>
              <w:t>9.2.</w:t>
            </w:r>
            <w:r w:rsidR="00C40CB8" w:rsidRPr="009C2260">
              <w:rPr>
                <w:sz w:val="22"/>
                <w:szCs w:val="22"/>
                <w:lang w:val="lt"/>
              </w:rPr>
              <w:t>3</w:t>
            </w:r>
            <w:r w:rsidRPr="009C2260">
              <w:rPr>
                <w:sz w:val="22"/>
                <w:szCs w:val="22"/>
                <w:lang w:val="lt"/>
              </w:rPr>
              <w:t xml:space="preserve">. Jeigu Tiekėjas vėluoja grąžinti dėl </w:t>
            </w:r>
            <w:r w:rsidRPr="00273F8C">
              <w:rPr>
                <w:color w:val="000000"/>
                <w:sz w:val="22"/>
                <w:szCs w:val="22"/>
                <w:lang w:val="lt"/>
              </w:rPr>
              <w:t xml:space="preserve">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DCD4388" w:rsidR="002D3821" w:rsidRPr="00273F8C" w:rsidRDefault="002D3821" w:rsidP="008D43E1">
            <w:pPr>
              <w:jc w:val="both"/>
              <w:rPr>
                <w:color w:val="000000"/>
                <w:kern w:val="2"/>
                <w:sz w:val="22"/>
                <w:szCs w:val="22"/>
              </w:rPr>
            </w:pPr>
            <w:r w:rsidRPr="00273F8C">
              <w:rPr>
                <w:color w:val="000000"/>
                <w:kern w:val="2"/>
                <w:sz w:val="22"/>
                <w:szCs w:val="22"/>
              </w:rPr>
              <w:t>9.2.</w:t>
            </w:r>
            <w:r w:rsidR="00C40CB8">
              <w:rPr>
                <w:color w:val="000000"/>
                <w:kern w:val="2"/>
                <w:sz w:val="22"/>
                <w:szCs w:val="22"/>
              </w:rPr>
              <w:t>4</w:t>
            </w:r>
            <w:r w:rsidRPr="00273F8C">
              <w:rPr>
                <w:color w:val="000000"/>
                <w:kern w:val="2"/>
                <w:sz w:val="22"/>
                <w:szCs w:val="22"/>
              </w:rPr>
              <w:t xml:space="preserve">.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3687BECC" w:rsidR="002D3821" w:rsidRPr="00624BE1" w:rsidRDefault="002D3821" w:rsidP="008D43E1">
            <w:pPr>
              <w:jc w:val="both"/>
              <w:rPr>
                <w:color w:val="000000"/>
                <w:kern w:val="2"/>
                <w:sz w:val="22"/>
                <w:szCs w:val="22"/>
              </w:rPr>
            </w:pPr>
            <w:r w:rsidRPr="00273F8C">
              <w:rPr>
                <w:color w:val="000000"/>
                <w:kern w:val="2"/>
                <w:sz w:val="22"/>
                <w:szCs w:val="22"/>
              </w:rPr>
              <w:t>9.2.</w:t>
            </w:r>
            <w:r w:rsidR="00C40CB8">
              <w:rPr>
                <w:color w:val="000000"/>
                <w:kern w:val="2"/>
                <w:sz w:val="22"/>
                <w:szCs w:val="22"/>
              </w:rPr>
              <w:t>5</w:t>
            </w:r>
            <w:r w:rsidRPr="00273F8C">
              <w:rPr>
                <w:color w:val="000000"/>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 xml:space="preserve">9.8. Tiekėjui taikomos netesybos dėl Sutarties </w:t>
            </w:r>
            <w:r w:rsidRPr="00273F8C">
              <w:rPr>
                <w:b/>
                <w:bCs/>
                <w:kern w:val="2"/>
                <w:sz w:val="22"/>
                <w:szCs w:val="22"/>
              </w:rPr>
              <w:lastRenderedPageBreak/>
              <w:t>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lastRenderedPageBreak/>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3E58495F"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CB6588">
              <w:rPr>
                <w:color w:val="000000"/>
                <w:kern w:val="2"/>
                <w:sz w:val="22"/>
                <w:szCs w:val="22"/>
              </w:rPr>
              <w:t>10</w:t>
            </w:r>
            <w:r w:rsidR="009C2260">
              <w:rPr>
                <w:color w:val="000000"/>
                <w:kern w:val="2"/>
                <w:sz w:val="22"/>
                <w:szCs w:val="22"/>
              </w:rPr>
              <w:t xml:space="preserve"> (dešimt)</w:t>
            </w:r>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8CDB4" w14:textId="77777777" w:rsidR="00FA2B7B" w:rsidRDefault="00FA2B7B">
      <w:r>
        <w:separator/>
      </w:r>
    </w:p>
  </w:endnote>
  <w:endnote w:type="continuationSeparator" w:id="0">
    <w:p w14:paraId="33590D11" w14:textId="77777777" w:rsidR="00FA2B7B" w:rsidRDefault="00FA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892D4A" w:rsidRDefault="00892D4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892D4A" w:rsidRDefault="00892D4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892D4A" w:rsidRDefault="00892D4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892D4A" w:rsidRDefault="00892D4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892D4A" w:rsidRDefault="00892D4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892D4A" w:rsidRDefault="00892D4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FD287" w14:textId="77777777" w:rsidR="00FA2B7B" w:rsidRDefault="00FA2B7B">
      <w:r>
        <w:separator/>
      </w:r>
    </w:p>
  </w:footnote>
  <w:footnote w:type="continuationSeparator" w:id="0">
    <w:p w14:paraId="10CAFB14" w14:textId="77777777" w:rsidR="00FA2B7B" w:rsidRDefault="00FA2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892D4A" w:rsidRDefault="00892D4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892D4A" w:rsidRDefault="00892D4A">
    <w:pPr>
      <w:tabs>
        <w:tab w:val="center" w:pos="4819"/>
        <w:tab w:val="right" w:pos="9638"/>
      </w:tabs>
      <w:jc w:val="center"/>
    </w:pPr>
    <w:r>
      <w:fldChar w:fldCharType="begin"/>
    </w:r>
    <w:r>
      <w:instrText>PAGE   \* MERGEFORMAT</w:instrText>
    </w:r>
    <w:r>
      <w:fldChar w:fldCharType="separate"/>
    </w:r>
    <w:r w:rsidR="00017B55">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892D4A" w:rsidRDefault="00892D4A">
        <w:pPr>
          <w:pStyle w:val="Antrats"/>
          <w:jc w:val="center"/>
        </w:pPr>
        <w:r>
          <w:fldChar w:fldCharType="begin"/>
        </w:r>
        <w:r>
          <w:instrText>PAGE   \* MERGEFORMAT</w:instrText>
        </w:r>
        <w:r>
          <w:fldChar w:fldCharType="separate"/>
        </w:r>
        <w:r w:rsidR="00017B55">
          <w:rPr>
            <w:noProof/>
          </w:rPr>
          <w:t>10</w:t>
        </w:r>
        <w:r>
          <w:fldChar w:fldCharType="end"/>
        </w:r>
      </w:p>
    </w:sdtContent>
  </w:sdt>
  <w:p w14:paraId="7CDF7320" w14:textId="77777777" w:rsidR="00892D4A" w:rsidRDefault="00892D4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892D4A" w:rsidRDefault="00892D4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892D4A" w:rsidRDefault="00892D4A">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892D4A" w:rsidRDefault="00892D4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16A1"/>
    <w:rsid w:val="000C20EE"/>
    <w:rsid w:val="000C23DE"/>
    <w:rsid w:val="000C47CC"/>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ACA"/>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260"/>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B6588"/>
    <w:rsid w:val="00CC319D"/>
    <w:rsid w:val="00CC4E22"/>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878"/>
    <w:rsid w:val="00E265FD"/>
    <w:rsid w:val="00E31426"/>
    <w:rsid w:val="00E32BBE"/>
    <w:rsid w:val="00E35CC8"/>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2B7B"/>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6786A"/>
    <w:rsid w:val="000719A9"/>
    <w:rsid w:val="000A0DF5"/>
    <w:rsid w:val="0016278C"/>
    <w:rsid w:val="00165D78"/>
    <w:rsid w:val="001770A8"/>
    <w:rsid w:val="001B1A9C"/>
    <w:rsid w:val="001C18A9"/>
    <w:rsid w:val="001D3836"/>
    <w:rsid w:val="001E32AD"/>
    <w:rsid w:val="001F2989"/>
    <w:rsid w:val="00220FD9"/>
    <w:rsid w:val="0023032B"/>
    <w:rsid w:val="00232866"/>
    <w:rsid w:val="00255BBF"/>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67C58"/>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C4E22"/>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08ACD450-EFCB-40A4-B002-37943CB2F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68202</Words>
  <Characters>38876</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3</cp:revision>
  <dcterms:created xsi:type="dcterms:W3CDTF">2025-10-29T07:48:00Z</dcterms:created>
  <dcterms:modified xsi:type="dcterms:W3CDTF">2025-10-30T11:41:00Z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